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EF1" w:rsidRDefault="00957C75" w:rsidP="00072627">
      <w:pPr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-34290</wp:posOffset>
            </wp:positionV>
            <wp:extent cx="3187700" cy="641350"/>
            <wp:effectExtent l="19050" t="0" r="0" b="0"/>
            <wp:wrapTight wrapText="bothSides">
              <wp:wrapPolygon edited="0">
                <wp:start x="-129" y="0"/>
                <wp:lineTo x="-129" y="21172"/>
                <wp:lineTo x="21557" y="21172"/>
                <wp:lineTo x="21557" y="0"/>
                <wp:lineTo x="-129" y="0"/>
              </wp:wrapPolygon>
            </wp:wrapTight>
            <wp:docPr id="2" name="Picture 19" descr="C:\Users\cassandra.riggin\AppData\Local\Microsoft\Windows\Temporary Internet Files\Content.Outlook\E5JSVKP2\CUsCareFoundationofVa_Logo_FINAL_Legacy-Conver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ssandra.riggin\AppData\Local\Microsoft\Windows\Temporary Internet Files\Content.Outlook\E5JSVKP2\CUsCareFoundationofVa_Logo_FINAL_Legacy-Convert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2598">
        <w:rPr>
          <w:rFonts w:ascii="Arial" w:hAnsi="Arial" w:cs="Arial"/>
          <w:i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-358140</wp:posOffset>
            </wp:positionV>
            <wp:extent cx="1800225" cy="1188720"/>
            <wp:effectExtent l="19050" t="0" r="9525" b="0"/>
            <wp:wrapTight wrapText="bothSides">
              <wp:wrapPolygon edited="0">
                <wp:start x="-229" y="0"/>
                <wp:lineTo x="-229" y="21115"/>
                <wp:lineTo x="21714" y="21115"/>
                <wp:lineTo x="21714" y="0"/>
                <wp:lineTo x="-229" y="0"/>
              </wp:wrapPolygon>
            </wp:wrapTight>
            <wp:docPr id="1" name="Picture 21" descr="L:\PUBLIC\Financial Education\VACUL Fin Ed Committe\Credit Campaign\Smart Credit Check Artwork\Smart_Credit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:\PUBLIC\Financial Education\VACUL Fin Ed Committe\Credit Campaign\Smart Credit Check Artwork\Smart_Credit_Logo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EF1" w:rsidRDefault="00390EF1" w:rsidP="00072627">
      <w:pPr>
        <w:rPr>
          <w:rFonts w:ascii="Arial" w:hAnsi="Arial" w:cs="Arial"/>
          <w:i/>
        </w:rPr>
      </w:pPr>
    </w:p>
    <w:p w:rsidR="00390EF1" w:rsidRDefault="00390EF1" w:rsidP="00072627">
      <w:pPr>
        <w:rPr>
          <w:rFonts w:ascii="Arial" w:hAnsi="Arial" w:cs="Arial"/>
          <w:i/>
        </w:rPr>
      </w:pPr>
    </w:p>
    <w:p w:rsidR="00390EF1" w:rsidRDefault="00390EF1" w:rsidP="00390EF1">
      <w:pPr>
        <w:autoSpaceDE w:val="0"/>
        <w:autoSpaceDN w:val="0"/>
        <w:adjustRightInd w:val="0"/>
        <w:spacing w:after="0" w:line="240" w:lineRule="auto"/>
        <w:rPr>
          <w:rFonts w:cs="Futura-Book"/>
          <w:b/>
          <w:color w:val="000000" w:themeColor="text1"/>
        </w:rPr>
      </w:pPr>
    </w:p>
    <w:p w:rsidR="00390EF1" w:rsidRDefault="00390EF1" w:rsidP="00390EF1">
      <w:pPr>
        <w:autoSpaceDE w:val="0"/>
        <w:autoSpaceDN w:val="0"/>
        <w:adjustRightInd w:val="0"/>
        <w:spacing w:after="0" w:line="240" w:lineRule="auto"/>
        <w:rPr>
          <w:rFonts w:cs="Futura-Book"/>
          <w:b/>
          <w:color w:val="000000" w:themeColor="text1"/>
        </w:rPr>
      </w:pPr>
    </w:p>
    <w:p w:rsidR="00390EF1" w:rsidRDefault="00390EF1" w:rsidP="00390EF1">
      <w:pPr>
        <w:autoSpaceDE w:val="0"/>
        <w:autoSpaceDN w:val="0"/>
        <w:adjustRightInd w:val="0"/>
        <w:spacing w:after="0" w:line="240" w:lineRule="auto"/>
        <w:rPr>
          <w:rFonts w:cs="Futura-Book"/>
          <w:b/>
          <w:color w:val="000000" w:themeColor="text1"/>
        </w:rPr>
      </w:pPr>
      <w:r>
        <w:rPr>
          <w:rFonts w:cs="Futura-Book"/>
          <w:b/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38.35pt;margin-top:-14.55pt;width:634.1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" fillcolor="#002060" strokecolor="#002060">
            <v:textbox>
              <w:txbxContent>
                <w:p w:rsidR="00046EF1" w:rsidRPr="00901393" w:rsidRDefault="00046EF1" w:rsidP="00390EF1">
                  <w:pPr>
                    <w:jc w:val="center"/>
                    <w:rPr>
                      <w:rFonts w:ascii="Calibri" w:eastAsia="Calibri" w:hAnsi="Calibri" w:cs="Times New Roman"/>
                      <w:b/>
                      <w:color w:val="FFFFFF"/>
                      <w:sz w:val="40"/>
                      <w:szCs w:val="40"/>
                    </w:rPr>
                  </w:pPr>
                  <w:r>
                    <w:rPr>
                      <w:b/>
                      <w:color w:val="FFFFFF"/>
                      <w:sz w:val="40"/>
                      <w:szCs w:val="40"/>
                    </w:rPr>
                    <w:t>Invitation to Review Credit Report</w:t>
                  </w:r>
                </w:p>
              </w:txbxContent>
            </v:textbox>
          </v:shape>
        </w:pict>
      </w:r>
    </w:p>
    <w:p w:rsidR="00390EF1" w:rsidRDefault="00390EF1" w:rsidP="00390EF1">
      <w:pPr>
        <w:autoSpaceDE w:val="0"/>
        <w:autoSpaceDN w:val="0"/>
        <w:adjustRightInd w:val="0"/>
        <w:spacing w:after="0" w:line="240" w:lineRule="auto"/>
        <w:rPr>
          <w:rFonts w:cs="Futura-Book"/>
          <w:b/>
          <w:color w:val="000000" w:themeColor="text1"/>
        </w:rPr>
      </w:pPr>
    </w:p>
    <w:p w:rsidR="00390EF1" w:rsidRDefault="00390EF1" w:rsidP="00390EF1">
      <w:pPr>
        <w:autoSpaceDE w:val="0"/>
        <w:autoSpaceDN w:val="0"/>
        <w:adjustRightInd w:val="0"/>
        <w:spacing w:after="0" w:line="240" w:lineRule="auto"/>
        <w:rPr>
          <w:rFonts w:cs="Futura-Book"/>
          <w:b/>
          <w:color w:val="000000" w:themeColor="text1"/>
        </w:rPr>
      </w:pPr>
    </w:p>
    <w:p w:rsidR="00390EF1" w:rsidRDefault="00390EF1" w:rsidP="00390EF1">
      <w:pPr>
        <w:autoSpaceDE w:val="0"/>
        <w:autoSpaceDN w:val="0"/>
        <w:adjustRightInd w:val="0"/>
        <w:spacing w:after="0" w:line="240" w:lineRule="auto"/>
        <w:rPr>
          <w:rFonts w:cs="Futura-Book"/>
          <w:b/>
          <w:color w:val="000000" w:themeColor="text1"/>
        </w:rPr>
      </w:pPr>
    </w:p>
    <w:p w:rsidR="008F1847" w:rsidRPr="00390EF1" w:rsidRDefault="008F1847" w:rsidP="005364AF">
      <w:pPr>
        <w:jc w:val="center"/>
        <w:rPr>
          <w:rFonts w:cstheme="minorHAnsi"/>
        </w:rPr>
      </w:pPr>
    </w:p>
    <w:p w:rsidR="00390EF1" w:rsidRPr="00390EF1" w:rsidRDefault="00390EF1" w:rsidP="00390EF1">
      <w:pPr>
        <w:shd w:val="clear" w:color="auto" w:fill="FFFFFF"/>
        <w:spacing w:after="240" w:line="360" w:lineRule="atLeast"/>
        <w:outlineLvl w:val="1"/>
        <w:rPr>
          <w:rFonts w:cstheme="minorHAnsi"/>
          <w:color w:val="000000"/>
          <w:kern w:val="36"/>
          <w:sz w:val="48"/>
          <w:szCs w:val="48"/>
        </w:rPr>
      </w:pPr>
      <w:r w:rsidRPr="00390EF1">
        <w:rPr>
          <w:rFonts w:cstheme="minorHAnsi"/>
          <w:color w:val="000000"/>
          <w:kern w:val="36"/>
          <w:sz w:val="48"/>
          <w:szCs w:val="48"/>
        </w:rPr>
        <w:t>Credit Report Review Counseling:</w:t>
      </w:r>
    </w:p>
    <w:p w:rsidR="00046EF1" w:rsidRDefault="00390EF1" w:rsidP="00390EF1">
      <w:pPr>
        <w:spacing w:after="288" w:line="216" w:lineRule="atLeast"/>
        <w:rPr>
          <w:rFonts w:cstheme="minorHAnsi"/>
        </w:rPr>
      </w:pPr>
      <w:r w:rsidRPr="00390EF1">
        <w:rPr>
          <w:rFonts w:eastAsia="Times New Roman" w:cstheme="minorHAnsi"/>
          <w:b/>
          <w:bCs/>
        </w:rPr>
        <w:t xml:space="preserve">Sign up for a no-cost, no-obligation, one-on-one financial review. </w:t>
      </w:r>
      <w:r w:rsidRPr="00390EF1">
        <w:rPr>
          <w:rFonts w:eastAsia="Times New Roman" w:cstheme="minorHAnsi"/>
          <w:bCs/>
        </w:rPr>
        <w:t>Our</w:t>
      </w:r>
      <w:r w:rsidRPr="00390EF1">
        <w:rPr>
          <w:rFonts w:eastAsia="Times New Roman" w:cstheme="minorHAnsi"/>
          <w:b/>
          <w:bCs/>
        </w:rPr>
        <w:t xml:space="preserve"> </w:t>
      </w:r>
      <w:r w:rsidRPr="00390EF1">
        <w:rPr>
          <w:rFonts w:cstheme="minorHAnsi"/>
        </w:rPr>
        <w:t xml:space="preserve">review is designed to help you understand all of the information </w:t>
      </w:r>
      <w:r w:rsidR="00046EF1">
        <w:rPr>
          <w:rFonts w:cstheme="minorHAnsi"/>
        </w:rPr>
        <w:t>included in your credit report. We’ll help you:</w:t>
      </w:r>
    </w:p>
    <w:p w:rsidR="00046EF1" w:rsidRDefault="00046EF1" w:rsidP="00046EF1">
      <w:pPr>
        <w:pStyle w:val="ListParagraph"/>
        <w:numPr>
          <w:ilvl w:val="0"/>
          <w:numId w:val="3"/>
        </w:numPr>
        <w:spacing w:after="288" w:line="216" w:lineRule="atLeast"/>
        <w:rPr>
          <w:rFonts w:cstheme="minorHAnsi"/>
        </w:rPr>
      </w:pPr>
      <w:r>
        <w:rPr>
          <w:rFonts w:cstheme="minorHAnsi"/>
        </w:rPr>
        <w:t>Uncover data entry errors that might impact your credit score</w:t>
      </w:r>
    </w:p>
    <w:p w:rsidR="00046EF1" w:rsidRDefault="00046EF1" w:rsidP="00046EF1">
      <w:pPr>
        <w:pStyle w:val="ListParagraph"/>
        <w:numPr>
          <w:ilvl w:val="0"/>
          <w:numId w:val="3"/>
        </w:numPr>
        <w:spacing w:after="288" w:line="216" w:lineRule="atLeast"/>
        <w:rPr>
          <w:rFonts w:cstheme="minorHAnsi"/>
        </w:rPr>
      </w:pPr>
      <w:r>
        <w:rPr>
          <w:rFonts w:cstheme="minorHAnsi"/>
        </w:rPr>
        <w:t>Look for signs identity theft</w:t>
      </w:r>
    </w:p>
    <w:p w:rsidR="00046EF1" w:rsidRDefault="00046EF1" w:rsidP="00046EF1">
      <w:pPr>
        <w:pStyle w:val="ListParagraph"/>
        <w:numPr>
          <w:ilvl w:val="0"/>
          <w:numId w:val="3"/>
        </w:numPr>
        <w:spacing w:after="288" w:line="216" w:lineRule="atLeast"/>
        <w:rPr>
          <w:rFonts w:cstheme="minorHAnsi"/>
        </w:rPr>
      </w:pPr>
      <w:r>
        <w:rPr>
          <w:rFonts w:cstheme="minorHAnsi"/>
        </w:rPr>
        <w:t xml:space="preserve">Understand how </w:t>
      </w:r>
      <w:r w:rsidR="00992598">
        <w:rPr>
          <w:rFonts w:cstheme="minorHAnsi"/>
        </w:rPr>
        <w:t xml:space="preserve">the </w:t>
      </w:r>
      <w:r>
        <w:rPr>
          <w:rFonts w:cstheme="minorHAnsi"/>
        </w:rPr>
        <w:t>repayment of debt impact</w:t>
      </w:r>
      <w:r w:rsidR="00992598">
        <w:rPr>
          <w:rFonts w:cstheme="minorHAnsi"/>
        </w:rPr>
        <w:t>s</w:t>
      </w:r>
      <w:r>
        <w:rPr>
          <w:rFonts w:cstheme="minorHAnsi"/>
        </w:rPr>
        <w:t xml:space="preserve"> your credit score</w:t>
      </w:r>
    </w:p>
    <w:p w:rsidR="00046EF1" w:rsidRPr="00046EF1" w:rsidRDefault="00046EF1" w:rsidP="00046EF1">
      <w:pPr>
        <w:pStyle w:val="ListParagraph"/>
        <w:numPr>
          <w:ilvl w:val="0"/>
          <w:numId w:val="3"/>
        </w:numPr>
        <w:spacing w:after="288" w:line="216" w:lineRule="atLeast"/>
        <w:rPr>
          <w:rFonts w:cstheme="minorHAnsi"/>
        </w:rPr>
      </w:pPr>
      <w:r w:rsidRPr="00046EF1">
        <w:rPr>
          <w:rFonts w:cstheme="minorHAnsi"/>
        </w:rPr>
        <w:t>Find ways to possibly save you money</w:t>
      </w:r>
    </w:p>
    <w:p w:rsidR="00390EF1" w:rsidRPr="00046EF1" w:rsidRDefault="00046EF1" w:rsidP="00046EF1">
      <w:pPr>
        <w:spacing w:after="288" w:line="216" w:lineRule="atLeast"/>
        <w:rPr>
          <w:rFonts w:eastAsia="Times New Roman" w:cstheme="minorHAnsi"/>
        </w:rPr>
      </w:pPr>
      <w:r w:rsidRPr="00046EF1">
        <w:rPr>
          <w:rFonts w:eastAsia="Times New Roman" w:cstheme="minorHAnsi"/>
        </w:rPr>
        <w:t>We'll help you identify actionable items that will help you improve your financ</w:t>
      </w:r>
      <w:r w:rsidR="00992598">
        <w:rPr>
          <w:rFonts w:eastAsia="Times New Roman" w:cstheme="minorHAnsi"/>
        </w:rPr>
        <w:t>ial well-being</w:t>
      </w:r>
      <w:r w:rsidRPr="00046EF1">
        <w:rPr>
          <w:rFonts w:eastAsia="Times New Roman" w:cstheme="minorHAnsi"/>
        </w:rPr>
        <w:t>.</w:t>
      </w:r>
    </w:p>
    <w:p w:rsidR="00046EF1" w:rsidRDefault="00046EF1" w:rsidP="00046EF1">
      <w:pPr>
        <w:spacing w:after="288" w:line="216" w:lineRule="atLeast"/>
        <w:rPr>
          <w:rFonts w:eastAsia="Times New Roman" w:cstheme="minorHAnsi"/>
        </w:rPr>
      </w:pPr>
      <w:r w:rsidRPr="00046EF1">
        <w:rPr>
          <w:rFonts w:eastAsia="Times New Roman" w:cstheme="minorHAnsi"/>
          <w:b/>
          <w:bCs/>
        </w:rPr>
        <w:t>Important</w:t>
      </w:r>
      <w:r w:rsidRPr="00046EF1">
        <w:rPr>
          <w:rFonts w:eastAsia="Times New Roman" w:cstheme="minorHAnsi"/>
        </w:rPr>
        <w:t xml:space="preserve">: Bring a copy of your latest </w:t>
      </w:r>
      <w:r>
        <w:rPr>
          <w:rFonts w:eastAsia="Times New Roman" w:cstheme="minorHAnsi"/>
        </w:rPr>
        <w:t xml:space="preserve">Equifax, </w:t>
      </w:r>
      <w:r w:rsidRPr="00046EF1">
        <w:rPr>
          <w:rFonts w:eastAsia="Times New Roman" w:cstheme="minorHAnsi"/>
        </w:rPr>
        <w:t>Experian</w:t>
      </w:r>
      <w:r>
        <w:rPr>
          <w:rFonts w:eastAsia="Times New Roman" w:cstheme="minorHAnsi"/>
        </w:rPr>
        <w:t xml:space="preserve">, or </w:t>
      </w:r>
      <w:proofErr w:type="spellStart"/>
      <w:r>
        <w:rPr>
          <w:rFonts w:eastAsia="Times New Roman" w:cstheme="minorHAnsi"/>
        </w:rPr>
        <w:t>TransUnion</w:t>
      </w:r>
      <w:proofErr w:type="spellEnd"/>
      <w:r w:rsidRPr="00046EF1">
        <w:rPr>
          <w:rFonts w:eastAsia="Times New Roman" w:cstheme="minorHAnsi"/>
        </w:rPr>
        <w:t xml:space="preserve"> credit report</w:t>
      </w:r>
      <w:r w:rsidR="00B93AEE">
        <w:rPr>
          <w:rFonts w:eastAsia="Times New Roman" w:cstheme="minorHAnsi"/>
        </w:rPr>
        <w:t xml:space="preserve"> to your appointment</w:t>
      </w:r>
      <w:r w:rsidRPr="00046EF1">
        <w:rPr>
          <w:rFonts w:eastAsia="Times New Roman" w:cstheme="minorHAnsi"/>
        </w:rPr>
        <w:t>. You can get one</w:t>
      </w:r>
      <w:r w:rsidR="00992598">
        <w:rPr>
          <w:rFonts w:eastAsia="Times New Roman" w:cstheme="minorHAnsi"/>
        </w:rPr>
        <w:t>,</w:t>
      </w:r>
      <w:r>
        <w:rPr>
          <w:rFonts w:eastAsia="Times New Roman" w:cstheme="minorHAnsi"/>
        </w:rPr>
        <w:t xml:space="preserve"> or all three</w:t>
      </w:r>
      <w:r w:rsidR="00992598">
        <w:rPr>
          <w:rFonts w:eastAsia="Times New Roman" w:cstheme="minorHAnsi"/>
        </w:rPr>
        <w:t>,</w:t>
      </w:r>
      <w:r w:rsidRPr="00046EF1">
        <w:rPr>
          <w:rFonts w:eastAsia="Times New Roman" w:cstheme="minorHAnsi"/>
        </w:rPr>
        <w:t xml:space="preserve"> free </w:t>
      </w:r>
      <w:r>
        <w:rPr>
          <w:rFonts w:eastAsia="Times New Roman" w:cstheme="minorHAnsi"/>
        </w:rPr>
        <w:t xml:space="preserve">annually </w:t>
      </w:r>
      <w:r w:rsidRPr="00046EF1">
        <w:rPr>
          <w:rFonts w:eastAsia="Times New Roman" w:cstheme="minorHAnsi"/>
        </w:rPr>
        <w:t xml:space="preserve">from </w:t>
      </w:r>
      <w:hyperlink r:id="rId7" w:tgtFrame="" w:history="1">
        <w:r w:rsidRPr="00046EF1">
          <w:rPr>
            <w:rFonts w:eastAsia="Times New Roman" w:cstheme="minorHAnsi"/>
            <w:color w:val="3565D3"/>
            <w:u w:val="single"/>
          </w:rPr>
          <w:t>annualcreditreport.com</w:t>
        </w:r>
      </w:hyperlink>
      <w:r>
        <w:rPr>
          <w:rFonts w:eastAsia="Times New Roman" w:cstheme="minorHAnsi"/>
        </w:rPr>
        <w:t>.</w:t>
      </w:r>
    </w:p>
    <w:p w:rsidR="00046EF1" w:rsidRDefault="00992598" w:rsidP="00046EF1">
      <w:pPr>
        <w:spacing w:after="288" w:line="216" w:lineRule="atLeast"/>
        <w:rPr>
          <w:rFonts w:eastAsia="Times New Roman" w:cstheme="minorHAnsi"/>
        </w:rPr>
      </w:pPr>
      <w:r>
        <w:rPr>
          <w:rFonts w:eastAsia="Times New Roman" w:cstheme="minorHAnsi"/>
        </w:rPr>
        <w:t xml:space="preserve">To sign up for an appointment, call </w:t>
      </w:r>
      <w:r w:rsidR="00B93AEE" w:rsidRPr="00B93AEE">
        <w:rPr>
          <w:rFonts w:eastAsia="Times New Roman" w:cstheme="minorHAnsi"/>
          <w:b/>
        </w:rPr>
        <w:t>[</w:t>
      </w:r>
      <w:r w:rsidRPr="00992598">
        <w:rPr>
          <w:rFonts w:eastAsia="Times New Roman" w:cstheme="minorHAnsi"/>
          <w:b/>
        </w:rPr>
        <w:t>XXX-XXX-XXXX</w:t>
      </w:r>
      <w:r w:rsidR="00B93AEE">
        <w:rPr>
          <w:rFonts w:eastAsia="Times New Roman" w:cstheme="minorHAnsi"/>
          <w:b/>
        </w:rPr>
        <w:t>]</w:t>
      </w:r>
      <w:r>
        <w:rPr>
          <w:rFonts w:eastAsia="Times New Roman" w:cstheme="minorHAnsi"/>
        </w:rPr>
        <w:t xml:space="preserve"> or email </w:t>
      </w:r>
      <w:r w:rsidR="00B93AEE" w:rsidRPr="00B93AEE">
        <w:rPr>
          <w:rFonts w:eastAsia="Times New Roman" w:cstheme="minorHAnsi"/>
          <w:b/>
        </w:rPr>
        <w:t>[</w:t>
      </w:r>
      <w:proofErr w:type="spellStart"/>
      <w:r w:rsidRPr="00992598">
        <w:rPr>
          <w:rFonts w:eastAsia="Times New Roman" w:cstheme="minorHAnsi"/>
          <w:b/>
        </w:rPr>
        <w:t>youremailhere@org</w:t>
      </w:r>
      <w:proofErr w:type="spellEnd"/>
      <w:r w:rsidR="00B93AEE">
        <w:rPr>
          <w:rFonts w:eastAsia="Times New Roman" w:cstheme="minorHAnsi"/>
          <w:b/>
        </w:rPr>
        <w:t>]</w:t>
      </w:r>
      <w:r>
        <w:rPr>
          <w:rFonts w:eastAsia="Times New Roman" w:cstheme="minorHAnsi"/>
        </w:rPr>
        <w:t>.</w:t>
      </w:r>
    </w:p>
    <w:p w:rsidR="00390EF1" w:rsidRDefault="00390EF1" w:rsidP="008F1847">
      <w:pPr>
        <w:rPr>
          <w:rFonts w:cstheme="minorHAnsi"/>
          <w:b/>
        </w:rPr>
      </w:pPr>
    </w:p>
    <w:sectPr w:rsidR="00390EF1" w:rsidSect="00390E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C2069"/>
    <w:multiLevelType w:val="multilevel"/>
    <w:tmpl w:val="2E222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5B7F00"/>
    <w:multiLevelType w:val="hybridMultilevel"/>
    <w:tmpl w:val="DC4E4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CF57F6"/>
    <w:multiLevelType w:val="multilevel"/>
    <w:tmpl w:val="751EA0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364AF"/>
    <w:rsid w:val="00046EF1"/>
    <w:rsid w:val="00072627"/>
    <w:rsid w:val="00187BB2"/>
    <w:rsid w:val="00390EF1"/>
    <w:rsid w:val="003B402A"/>
    <w:rsid w:val="005364AF"/>
    <w:rsid w:val="00591DDA"/>
    <w:rsid w:val="008A62EB"/>
    <w:rsid w:val="008C1FF7"/>
    <w:rsid w:val="008F1847"/>
    <w:rsid w:val="00911F43"/>
    <w:rsid w:val="00957C75"/>
    <w:rsid w:val="00992598"/>
    <w:rsid w:val="00B93AEE"/>
    <w:rsid w:val="00BE4A72"/>
    <w:rsid w:val="00CC319A"/>
    <w:rsid w:val="00D118DD"/>
    <w:rsid w:val="00E42359"/>
    <w:rsid w:val="00FB6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BB2"/>
  </w:style>
  <w:style w:type="paragraph" w:styleId="Heading1">
    <w:name w:val="heading 1"/>
    <w:basedOn w:val="Normal"/>
    <w:link w:val="Heading1Char"/>
    <w:uiPriority w:val="9"/>
    <w:qFormat/>
    <w:rsid w:val="00390E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3565D3"/>
      <w:kern w:val="36"/>
    </w:rPr>
  </w:style>
  <w:style w:type="paragraph" w:styleId="Heading4">
    <w:name w:val="heading 4"/>
    <w:basedOn w:val="Normal"/>
    <w:link w:val="Heading4Char"/>
    <w:uiPriority w:val="9"/>
    <w:qFormat/>
    <w:rsid w:val="00390EF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3565D3"/>
      <w:sz w:val="1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0EF1"/>
    <w:rPr>
      <w:rFonts w:ascii="Times New Roman" w:eastAsia="Times New Roman" w:hAnsi="Times New Roman" w:cs="Times New Roman"/>
      <w:b/>
      <w:bCs/>
      <w:color w:val="3565D3"/>
      <w:kern w:val="36"/>
    </w:rPr>
  </w:style>
  <w:style w:type="character" w:customStyle="1" w:styleId="Heading4Char">
    <w:name w:val="Heading 4 Char"/>
    <w:basedOn w:val="DefaultParagraphFont"/>
    <w:link w:val="Heading4"/>
    <w:uiPriority w:val="9"/>
    <w:rsid w:val="00390EF1"/>
    <w:rPr>
      <w:rFonts w:ascii="Times New Roman" w:eastAsia="Times New Roman" w:hAnsi="Times New Roman" w:cs="Times New Roman"/>
      <w:b/>
      <w:bCs/>
      <w:color w:val="3565D3"/>
      <w:sz w:val="14"/>
      <w:szCs w:val="14"/>
    </w:rPr>
  </w:style>
  <w:style w:type="character" w:styleId="Hyperlink">
    <w:name w:val="Hyperlink"/>
    <w:basedOn w:val="DefaultParagraphFont"/>
    <w:uiPriority w:val="99"/>
    <w:semiHidden/>
    <w:unhideWhenUsed/>
    <w:rsid w:val="00390EF1"/>
    <w:rPr>
      <w:color w:val="3565D3"/>
      <w:u w:val="single"/>
    </w:rPr>
  </w:style>
  <w:style w:type="paragraph" w:styleId="NormalWeb">
    <w:name w:val="Normal (Web)"/>
    <w:basedOn w:val="Normal"/>
    <w:uiPriority w:val="99"/>
    <w:unhideWhenUsed/>
    <w:rsid w:val="00390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</w:rPr>
  </w:style>
  <w:style w:type="character" w:styleId="Emphasis">
    <w:name w:val="Emphasis"/>
    <w:basedOn w:val="DefaultParagraphFont"/>
    <w:uiPriority w:val="20"/>
    <w:qFormat/>
    <w:rsid w:val="00390EF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EF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90EF1"/>
    <w:rPr>
      <w:b/>
      <w:bCs/>
    </w:rPr>
  </w:style>
  <w:style w:type="paragraph" w:styleId="ListParagraph">
    <w:name w:val="List Paragraph"/>
    <w:basedOn w:val="Normal"/>
    <w:uiPriority w:val="34"/>
    <w:qFormat/>
    <w:rsid w:val="00046E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62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132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88991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19780">
                      <w:marLeft w:val="2880"/>
                      <w:marRight w:val="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78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1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258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nnualcreditreport.com/cra/index.js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Bayport CU</dc:creator>
  <cp:lastModifiedBy>rebecca.cardwell</cp:lastModifiedBy>
  <cp:revision>3</cp:revision>
  <cp:lastPrinted>2014-06-25T17:22:00Z</cp:lastPrinted>
  <dcterms:created xsi:type="dcterms:W3CDTF">2014-09-18T17:20:00Z</dcterms:created>
  <dcterms:modified xsi:type="dcterms:W3CDTF">2014-09-18T17:21:00Z</dcterms:modified>
</cp:coreProperties>
</file>